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33" w:rsidRPr="009C1633" w:rsidRDefault="009C1633" w:rsidP="009C163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 xml:space="preserve">                                                       </w:t>
      </w:r>
      <w:r w:rsidRPr="009C1633">
        <w:rPr>
          <w:rFonts w:ascii="Times New Roman" w:hAnsi="Times New Roman" w:cs="Times New Roman"/>
          <w:b/>
          <w:lang w:val="kk-KZ"/>
        </w:rPr>
        <w:t>Әзірлеуші:СыдықбековаТ.Н.</w:t>
      </w:r>
    </w:p>
    <w:p w:rsidR="009C1633" w:rsidRPr="009C1633" w:rsidRDefault="009C1633" w:rsidP="009C1633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С.Байжанов атындағы № 162мектеп -       </w:t>
      </w:r>
    </w:p>
    <w:p w:rsidR="009C1633" w:rsidRPr="009C1633" w:rsidRDefault="009C1633" w:rsidP="009C163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гимназиясының   химия пәні мұғалі</w:t>
      </w:r>
      <w:r w:rsidR="009F39AE">
        <w:rPr>
          <w:rFonts w:ascii="Times New Roman" w:hAnsi="Times New Roman" w:cs="Times New Roman"/>
          <w:b/>
          <w:lang w:val="kk-KZ"/>
        </w:rPr>
        <w:t>мі</w:t>
      </w:r>
      <w:bookmarkStart w:id="0" w:name="_GoBack"/>
      <w:bookmarkEnd w:id="0"/>
      <w:r w:rsidRPr="009C1633">
        <w:rPr>
          <w:rFonts w:ascii="Times New Roman" w:hAnsi="Times New Roman" w:cs="Times New Roman"/>
          <w:b/>
          <w:lang w:val="kk-KZ"/>
        </w:rPr>
        <w:t xml:space="preserve">   </w:t>
      </w:r>
    </w:p>
    <w:p w:rsidR="009C1633" w:rsidRPr="009C1633" w:rsidRDefault="009C1633" w:rsidP="009C163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Алматы қаласы Білім басқармасы      </w:t>
      </w:r>
    </w:p>
    <w:p w:rsidR="009C1633" w:rsidRPr="009C1633" w:rsidRDefault="009C1633" w:rsidP="009C1633">
      <w:pPr>
        <w:spacing w:after="0" w:line="240" w:lineRule="auto"/>
        <w:jc w:val="both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ҚББЖТҒӘО</w:t>
      </w:r>
    </w:p>
    <w:p w:rsidR="009C1633" w:rsidRPr="009C1633" w:rsidRDefault="009C1633" w:rsidP="009C163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                                                                              қолдауымен ұсынылып отыр   </w:t>
      </w:r>
    </w:p>
    <w:p w:rsidR="009C1633" w:rsidRPr="009C1633" w:rsidRDefault="009C1633" w:rsidP="009C1633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 xml:space="preserve">           </w:t>
      </w:r>
    </w:p>
    <w:p w:rsidR="009C1633" w:rsidRPr="009C1633" w:rsidRDefault="009C1633" w:rsidP="009C1633">
      <w:pPr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>Химия пәнінен қоғамдық- гуманитарлық бағыттағы 10  сынып оқушысы -----------------------өзіндік жұмыс жоспары.</w:t>
      </w:r>
      <w:r w:rsidRPr="009C1633">
        <w:rPr>
          <w:rFonts w:ascii="Times New Roman" w:hAnsi="Times New Roman" w:cs="Times New Roman"/>
          <w:lang w:val="kk-KZ"/>
        </w:rPr>
        <w:t xml:space="preserve"> </w:t>
      </w:r>
      <w:r w:rsidRPr="009C1633">
        <w:rPr>
          <w:rFonts w:ascii="Times New Roman" w:hAnsi="Times New Roman" w:cs="Times New Roman"/>
          <w:b/>
          <w:lang w:val="kk-KZ"/>
        </w:rPr>
        <w:t>IV тоқсан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>Қолданылатын оқулық</w:t>
      </w:r>
      <w:r w:rsidRPr="009C1633">
        <w:rPr>
          <w:rFonts w:ascii="Times New Roman" w:hAnsi="Times New Roman" w:cs="Times New Roman"/>
          <w:lang w:val="kk-KZ"/>
        </w:rPr>
        <w:t xml:space="preserve"> .М.Қ.Оспанова;Қ.С.Аухадиева;Т.Г.Белоусова,Алматы:.Мектеп, 2019. 10 сынып. 2-бөлім</w:t>
      </w:r>
    </w:p>
    <w:p w:rsidR="009C1633" w:rsidRPr="009C1633" w:rsidRDefault="009C1633" w:rsidP="009C1633">
      <w:pPr>
        <w:rPr>
          <w:rFonts w:ascii="Times New Roman" w:hAnsi="Times New Roman" w:cs="Times New Roman"/>
          <w:b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>Сабақтың нөмірі:</w:t>
      </w:r>
      <w:r w:rsidRPr="009C1633">
        <w:rPr>
          <w:rFonts w:ascii="Times New Roman" w:hAnsi="Times New Roman" w:cs="Times New Roman"/>
          <w:lang w:val="kk-KZ"/>
        </w:rPr>
        <w:t>58</w:t>
      </w:r>
    </w:p>
    <w:p w:rsidR="009C1633" w:rsidRPr="009C1633" w:rsidRDefault="009C1633" w:rsidP="009C1633">
      <w:pPr>
        <w:spacing w:line="240" w:lineRule="auto"/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b/>
          <w:lang w:val="kk-KZ"/>
        </w:rPr>
        <w:t>Сабақтың тақырыбы:</w:t>
      </w:r>
      <w:r w:rsidRPr="009C1633">
        <w:rPr>
          <w:rFonts w:ascii="Times New Roman" w:hAnsi="Times New Roman" w:cs="Times New Roman"/>
          <w:lang w:val="kk-KZ"/>
        </w:rPr>
        <w:t xml:space="preserve"> §55,56,57. Ортофосфор қышқылы және фосфаттар. Азот және фосфор қосылыстарының тыңайтқыш ретінде қолданылуы.Азот оксидтерінің, нитраттар және фосфаттардың қоршаған ортаға экологиялық әсері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1.</w:t>
      </w:r>
      <w:r w:rsidRPr="009C1633">
        <w:rPr>
          <w:rFonts w:ascii="Times New Roman" w:hAnsi="Times New Roman" w:cs="Times New Roman"/>
          <w:b/>
          <w:lang w:val="kk-KZ"/>
        </w:rPr>
        <w:t xml:space="preserve">Оқу мақсаты:  </w:t>
      </w:r>
      <w:r w:rsidRPr="009C1633">
        <w:rPr>
          <w:rFonts w:ascii="Times New Roman" w:hAnsi="Times New Roman" w:cs="Times New Roman"/>
          <w:lang w:val="kk-KZ"/>
        </w:rPr>
        <w:t>10.2.1.38.</w:t>
      </w:r>
      <w:r w:rsidRPr="009C1633">
        <w:rPr>
          <w:rFonts w:ascii="Times New Roman" w:hAnsi="Times New Roman" w:cs="Times New Roman"/>
          <w:lang w:val="kk-KZ" w:eastAsia="en-GB"/>
        </w:rPr>
        <w:t xml:space="preserve"> Ортофосфор қышқылының және фосфаттардың физикалық қасиеттерін сипаттайды.Азот оксидтері,нитаттар және фосфор қосылыстарының қоршаған ортаға пайдасы мен зиянын ажыратады.</w:t>
      </w:r>
      <w:r w:rsidRPr="009C1633">
        <w:rPr>
          <w:rFonts w:ascii="Times New Roman" w:hAnsi="Times New Roman" w:cs="Times New Roman"/>
          <w:lang w:val="kk-KZ"/>
        </w:rPr>
        <w:t xml:space="preserve"> 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2.</w:t>
      </w:r>
      <w:r w:rsidRPr="009C1633">
        <w:rPr>
          <w:rFonts w:ascii="Times New Roman" w:hAnsi="Times New Roman" w:cs="Times New Roman"/>
          <w:noProof/>
          <w:lang w:val="kk-KZ" w:eastAsia="ru-RU"/>
        </w:rPr>
        <w:t xml:space="preserve"> Берілген мақсаттарға сай оқулықтың 77-84 бетіндегі мәтінді  оқыңыз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3.Билимленд,Дарын онлайн көздерін қолдан. Оқыған материалға(+) белгісін қойыңыз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4.Тапсырмалар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1.Оқулықтың 80 бетіндегі 3-тапсырманы орындаңыз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2.А) Алынған білімді қолдана отырып, тыңайтқыштардың атаулары мен формулалары арасында сәйкестікті табыңыз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7"/>
        <w:gridCol w:w="2126"/>
      </w:tblGrid>
      <w:tr w:rsidR="009C1633" w:rsidRPr="009C1633" w:rsidTr="0090264D"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 xml:space="preserve">Атауы 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Формуласы</w:t>
            </w:r>
          </w:p>
        </w:tc>
      </w:tr>
      <w:tr w:rsidR="009C1633" w:rsidRPr="009C1633" w:rsidTr="0090264D"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 xml:space="preserve">Аммоний сульфаты                                         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NaNO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3</w:t>
            </w:r>
          </w:p>
        </w:tc>
      </w:tr>
      <w:tr w:rsidR="009C1633" w:rsidRPr="009C1633" w:rsidTr="0090264D"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 xml:space="preserve">Натрий селитрасы                                         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NH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  <w:r w:rsidRPr="009C1633">
              <w:rPr>
                <w:rFonts w:ascii="Times New Roman" w:hAnsi="Times New Roman" w:cs="Times New Roman"/>
                <w:lang w:val="kk-KZ"/>
              </w:rPr>
              <w:t>Cl</w:t>
            </w:r>
          </w:p>
        </w:tc>
      </w:tr>
      <w:tr w:rsidR="009C1633" w:rsidRPr="009C1633" w:rsidTr="0090264D">
        <w:trPr>
          <w:trHeight w:val="373"/>
        </w:trPr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Жай суперфосфат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(NH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  <w:r w:rsidRPr="009C1633">
              <w:rPr>
                <w:rFonts w:ascii="Times New Roman" w:hAnsi="Times New Roman" w:cs="Times New Roman"/>
                <w:lang w:val="kk-KZ"/>
              </w:rPr>
              <w:t>)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2</w:t>
            </w:r>
            <w:r w:rsidRPr="009C1633">
              <w:rPr>
                <w:rFonts w:ascii="Times New Roman" w:hAnsi="Times New Roman" w:cs="Times New Roman"/>
                <w:lang w:val="kk-KZ"/>
              </w:rPr>
              <w:t>SO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  <w:r w:rsidRPr="009C1633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9C1633" w:rsidRPr="009C1633" w:rsidTr="0090264D"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 xml:space="preserve">Аммоний хлориді                                           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NH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  <w:r w:rsidRPr="009C1633">
              <w:rPr>
                <w:rFonts w:ascii="Times New Roman" w:hAnsi="Times New Roman" w:cs="Times New Roman"/>
                <w:lang w:val="kk-KZ"/>
              </w:rPr>
              <w:t xml:space="preserve"> Н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2</w:t>
            </w:r>
            <w:r w:rsidRPr="009C1633">
              <w:rPr>
                <w:rFonts w:ascii="Times New Roman" w:hAnsi="Times New Roman" w:cs="Times New Roman"/>
                <w:lang w:val="kk-KZ"/>
              </w:rPr>
              <w:t>РO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</w:p>
        </w:tc>
      </w:tr>
      <w:tr w:rsidR="009C1633" w:rsidRPr="009C1633" w:rsidTr="0090264D">
        <w:tc>
          <w:tcPr>
            <w:tcW w:w="2947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Аммофос</w:t>
            </w:r>
          </w:p>
        </w:tc>
        <w:tc>
          <w:tcPr>
            <w:tcW w:w="2126" w:type="dxa"/>
          </w:tcPr>
          <w:p w:rsidR="009C1633" w:rsidRPr="009C1633" w:rsidRDefault="009C1633" w:rsidP="0090264D">
            <w:pPr>
              <w:spacing w:after="200" w:line="276" w:lineRule="auto"/>
              <w:rPr>
                <w:rFonts w:ascii="Times New Roman" w:hAnsi="Times New Roman" w:cs="Times New Roman"/>
                <w:lang w:val="kk-KZ"/>
              </w:rPr>
            </w:pPr>
            <w:r w:rsidRPr="009C1633">
              <w:rPr>
                <w:rFonts w:ascii="Times New Roman" w:hAnsi="Times New Roman" w:cs="Times New Roman"/>
                <w:lang w:val="kk-KZ"/>
              </w:rPr>
              <w:t>Са(Н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2</w:t>
            </w:r>
            <w:r w:rsidRPr="009C1633">
              <w:rPr>
                <w:rFonts w:ascii="Times New Roman" w:hAnsi="Times New Roman" w:cs="Times New Roman"/>
                <w:lang w:val="kk-KZ"/>
              </w:rPr>
              <w:t>РO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  <w:r w:rsidRPr="009C1633">
              <w:rPr>
                <w:rFonts w:ascii="Times New Roman" w:hAnsi="Times New Roman" w:cs="Times New Roman"/>
                <w:lang w:val="kk-KZ"/>
              </w:rPr>
              <w:t>)·СаSO</w:t>
            </w:r>
            <w:r w:rsidRPr="009C1633">
              <w:rPr>
                <w:rFonts w:ascii="Times New Roman" w:hAnsi="Times New Roman" w:cs="Times New Roman"/>
                <w:vertAlign w:val="subscript"/>
                <w:lang w:val="kk-KZ"/>
              </w:rPr>
              <w:t>4</w:t>
            </w:r>
          </w:p>
        </w:tc>
      </w:tr>
    </w:tbl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Б) Тыңайтқыштарды жай және күрделі деп жіктеңіздер.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3.Отын жанған кезде ауаға азот (II) оксиді бөлінеді. Бұл оксид улы емес. Неге оның қатысуы адам үшін өте зиянды? Ол ауада қандай өзгеріске  ұшырайды? Жауапты реакция теңдеуімен дәлелдеңіз.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4.Интернет және басқа да ақпарат құралдарын пайдаланып, азот оксидтерінің, нитраттар және фосфаттардың қоршаған ортаға экологиялық әсерін төмендету жолдарын ұсыныңыздар3.Оқулықтың 73 бетіндегі 5-  жаттығуды орындаңыз.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t>5.</w:t>
      </w:r>
      <w:r w:rsidRPr="009C1633">
        <w:rPr>
          <w:rFonts w:ascii="Times New Roman" w:hAnsi="Times New Roman" w:cs="Times New Roman"/>
          <w:b/>
          <w:lang w:val="kk-KZ"/>
        </w:rPr>
        <w:t xml:space="preserve"> </w:t>
      </w:r>
      <w:r w:rsidRPr="009C1633">
        <w:rPr>
          <w:rFonts w:ascii="Times New Roman" w:hAnsi="Times New Roman" w:cs="Times New Roman"/>
          <w:lang w:val="kk-KZ"/>
        </w:rPr>
        <w:t xml:space="preserve">Кері байланыс: тапсырманы орындап, жауабын  Whats App,электронды почта арқылы  </w:t>
      </w:r>
    </w:p>
    <w:p w:rsidR="009C1633" w:rsidRPr="009C1633" w:rsidRDefault="009C1633" w:rsidP="009C1633">
      <w:pPr>
        <w:rPr>
          <w:rFonts w:ascii="Times New Roman" w:hAnsi="Times New Roman" w:cs="Times New Roman"/>
          <w:lang w:val="kk-KZ"/>
        </w:rPr>
      </w:pPr>
      <w:r w:rsidRPr="009C1633">
        <w:rPr>
          <w:rFonts w:ascii="Times New Roman" w:hAnsi="Times New Roman" w:cs="Times New Roman"/>
          <w:lang w:val="kk-KZ"/>
        </w:rPr>
        <w:lastRenderedPageBreak/>
        <w:t>жіберіңіз Бұл тақырып бойынша сізге берілген мақсаттың қайсысы қиындық туғызды.</w:t>
      </w:r>
    </w:p>
    <w:p w:rsidR="00095A6C" w:rsidRPr="009C1633" w:rsidRDefault="00095A6C">
      <w:pPr>
        <w:rPr>
          <w:rFonts w:ascii="Times New Roman" w:hAnsi="Times New Roman" w:cs="Times New Roman"/>
          <w:lang w:val="kk-KZ"/>
        </w:rPr>
      </w:pPr>
    </w:p>
    <w:sectPr w:rsidR="00095A6C" w:rsidRPr="009C1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93F"/>
    <w:rsid w:val="00095A6C"/>
    <w:rsid w:val="0099293F"/>
    <w:rsid w:val="009C1633"/>
    <w:rsid w:val="009F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2141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</dc:creator>
  <cp:keywords/>
  <dc:description/>
  <cp:lastModifiedBy>Динара</cp:lastModifiedBy>
  <cp:revision>3</cp:revision>
  <dcterms:created xsi:type="dcterms:W3CDTF">2020-03-31T03:53:00Z</dcterms:created>
  <dcterms:modified xsi:type="dcterms:W3CDTF">2020-03-31T06:46:00Z</dcterms:modified>
</cp:coreProperties>
</file>